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29152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0176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1200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2224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3248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4272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5296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6320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7344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74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73"/>
                                <w:w w:val="150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8368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здравоохранения Республики Казахстан\AШегебаева К.А"/>
                <v:fill opacity="13107f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235387</wp:posOffset>
                </wp:positionH>
                <wp:positionV relativeFrom="page">
                  <wp:posOffset>4910480</wp:posOffset>
                </wp:positionV>
                <wp:extent cx="7275195" cy="18923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8900000">
                          <a:off x="0" y="0"/>
                          <a:ext cx="72751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8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Министерство</w:t>
                            </w:r>
                            <w:r>
                              <w:rPr>
                                <w:spacing w:val="23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здравоохранения</w:t>
                            </w:r>
                            <w:r>
                              <w:rPr>
                                <w:spacing w:val="24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Республики</w:t>
                            </w:r>
                            <w:r>
                              <w:rPr>
                                <w:spacing w:val="24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 </w:t>
                            </w:r>
                            <w:r>
                              <w:rPr>
                                <w:spacing w:val="6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Казахстан\AШегебаева</w:t>
                            </w:r>
                            <w:r>
                              <w:rPr>
                                <w:spacing w:val="24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  </w:t>
                            </w:r>
                            <w:r>
                              <w:rPr>
                                <w:spacing w:val="-5"/>
                                <w14:textOutline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К.А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34485pt;margin-top:386.652008pt;width:572.85pt;height:14.9pt;mso-position-horizontal-relative:page;mso-position-vertical-relative:page;z-index:15739392;rotation:315" type="#_x0000_t136" fillcolor="#000000" stroked="f">
                <o:extrusion v:ext="view" autorotationcenter="t"/>
                <v:textpath style="font-family:&quot;Cambria&quot;;font-size:15pt;v-text-kern:t;mso-text-shadow:auto;font-weight:bold" string="Министерство  здравоохранения  Республики  Казахстан\AШегебаева  К.А"/>
                <v:fill opacity="13107f"/>
                <w10:wrap type="none"/>
              </v:shape>
            </w:pict>
          </mc:Fallback>
        </mc:AlternateContent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kk-KZ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30"/>
      <w:szCs w:val="30"/>
      <w:lang w:val="kk-K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kk-K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2025-11-13T13:03:53Z</dcterms:created>
  <dcterms:modified xsi:type="dcterms:W3CDTF">2025-11-13T13:03:53Z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2025-11-13T00:00:00Z</vt:filetime>
  </property>
  <property fmtid="{D5CDD505-2E9C-101B-9397-08002B2CF9AE}" pid="4" name="Producer">
    <vt:lpwstr>mPDF 8.0.6</vt:lpwstr>
  </property>
</Properties>
</file>